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center"/>
        <w:rPr>
          <w:rFonts w:ascii="宋体" w:hAnsi="宋体" w:cs="宋体"/>
          <w:kern w:val="0"/>
          <w:sz w:val="24"/>
        </w:rPr>
      </w:pPr>
      <w:bookmarkStart w:id="0" w:name="_GoBack"/>
      <w:bookmarkEnd w:id="0"/>
    </w:p>
    <w:p>
      <w:pPr>
        <w:spacing w:line="480" w:lineRule="auto"/>
        <w:ind w:right="28"/>
        <w:jc w:val="center"/>
        <w:rPr>
          <w:rFonts w:ascii="宋体" w:hAnsi="宋体" w:cs="宋体"/>
          <w:kern w:val="0"/>
          <w:sz w:val="24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"C:\\Users\\liu\\AppData\\Roaming\\Tencent\\Users\\52409976\\QQ\\WinTemp\\RichOle\\$__A3[ADD$P1PNX~I~{NRUU.png"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drawing>
          <wp:inline distT="0" distB="0" distL="114300" distR="114300">
            <wp:extent cx="2715260" cy="923925"/>
            <wp:effectExtent l="0" t="0" r="8890" b="0"/>
            <wp:docPr id="1" name="图片 1" descr="$__A3[ADD$P1PNX~I~{NRU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$__A3[ADD$P1PNX~I~{NRUU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1526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</w:rPr>
        <w:fldChar w:fldCharType="end"/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>
      <w:pPr>
        <w:jc w:val="center"/>
        <w:rPr>
          <w:rFonts w:hint="eastAsia" w:ascii="黑体" w:hAnsi="宋体" w:eastAsia="黑体"/>
          <w:b/>
          <w:sz w:val="44"/>
          <w:lang w:val="en-US" w:eastAsia="zh-CN"/>
        </w:rPr>
      </w:pPr>
      <w:r>
        <w:rPr>
          <w:rFonts w:hint="eastAsia" w:ascii="黑体" w:hAnsi="宋体" w:eastAsia="黑体"/>
          <w:b/>
          <w:sz w:val="44"/>
          <w:lang w:val="en-US" w:eastAsia="zh-CN"/>
        </w:rPr>
        <w:t>研究生“课程思政”示范课程</w:t>
      </w:r>
    </w:p>
    <w:p>
      <w:pPr>
        <w:jc w:val="center"/>
        <w:rPr>
          <w:rFonts w:hint="eastAsia"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申</w:t>
      </w:r>
      <w:r>
        <w:rPr>
          <w:rFonts w:hint="eastAsia" w:ascii="黑体" w:eastAsia="黑体"/>
          <w:b/>
          <w:sz w:val="52"/>
          <w:szCs w:val="52"/>
          <w:lang w:val="en-US" w:eastAsia="zh-CN"/>
        </w:rPr>
        <w:t xml:space="preserve">  </w:t>
      </w:r>
      <w:r>
        <w:rPr>
          <w:rFonts w:hint="eastAsia" w:ascii="黑体" w:eastAsia="黑体"/>
          <w:b/>
          <w:sz w:val="52"/>
          <w:szCs w:val="52"/>
        </w:rPr>
        <w:t>报</w:t>
      </w:r>
      <w:r>
        <w:rPr>
          <w:rFonts w:hint="eastAsia" w:ascii="黑体" w:eastAsia="黑体"/>
          <w:b/>
          <w:sz w:val="52"/>
          <w:szCs w:val="52"/>
          <w:lang w:val="en-US" w:eastAsia="zh-CN"/>
        </w:rPr>
        <w:t xml:space="preserve">  </w:t>
      </w:r>
      <w:r>
        <w:rPr>
          <w:rFonts w:hint="eastAsia" w:ascii="黑体" w:eastAsia="黑体"/>
          <w:b/>
          <w:sz w:val="52"/>
          <w:szCs w:val="52"/>
        </w:rPr>
        <w:t>书</w:t>
      </w:r>
    </w:p>
    <w:p>
      <w:pPr>
        <w:adjustRightInd w:val="0"/>
        <w:snapToGrid w:val="0"/>
        <w:jc w:val="center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（2021年）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>
      <w:pPr>
        <w:adjustRightInd w:val="0"/>
        <w:snapToGrid w:val="0"/>
        <w:spacing w:line="480" w:lineRule="auto"/>
        <w:ind w:firstLine="1121" w:firstLineChars="349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</w:rPr>
        <w:t>课程名称：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                      </w:t>
      </w:r>
    </w:p>
    <w:p>
      <w:pPr>
        <w:adjustRightInd w:val="0"/>
        <w:snapToGrid w:val="0"/>
        <w:spacing w:line="480" w:lineRule="auto"/>
        <w:ind w:firstLine="1121" w:firstLineChars="349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课程负责人：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                    </w:t>
      </w:r>
    </w:p>
    <w:p>
      <w:pPr>
        <w:adjustRightInd w:val="0"/>
        <w:snapToGrid w:val="0"/>
        <w:spacing w:line="480" w:lineRule="auto"/>
        <w:ind w:firstLine="1121" w:firstLineChars="349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所属一级学科</w:t>
      </w:r>
      <w:r>
        <w:rPr>
          <w:rFonts w:hint="eastAsia" w:ascii="黑体" w:hAnsi="黑体" w:eastAsia="黑体"/>
          <w:b/>
          <w:sz w:val="32"/>
          <w:szCs w:val="32"/>
        </w:rPr>
        <w:t>：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</w:t>
      </w:r>
    </w:p>
    <w:p>
      <w:pPr>
        <w:adjustRightInd w:val="0"/>
        <w:snapToGrid w:val="0"/>
        <w:spacing w:line="480" w:lineRule="auto"/>
        <w:ind w:firstLine="1121" w:firstLineChars="349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所属学院</w:t>
      </w:r>
      <w:r>
        <w:rPr>
          <w:rFonts w:hint="eastAsia" w:ascii="黑体" w:hAnsi="黑体" w:eastAsia="黑体"/>
          <w:b/>
          <w:sz w:val="32"/>
          <w:szCs w:val="32"/>
        </w:rPr>
        <w:t>：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                     </w:t>
      </w:r>
    </w:p>
    <w:p>
      <w:pPr>
        <w:adjustRightInd w:val="0"/>
        <w:snapToGrid w:val="0"/>
        <w:spacing w:line="480" w:lineRule="auto"/>
        <w:ind w:firstLine="1121" w:firstLineChars="349"/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</w:rPr>
        <w:t>申请日期：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</w:t>
      </w:r>
      <w:r>
        <w:rPr>
          <w:rFonts w:hint="eastAsia" w:ascii="黑体" w:hAnsi="黑体" w:eastAsia="黑体"/>
          <w:b/>
          <w:sz w:val="30"/>
          <w:szCs w:val="30"/>
          <w:u w:val="single"/>
        </w:rPr>
        <w:t xml:space="preserve">             </w:t>
      </w:r>
      <w:r>
        <w:rPr>
          <w:rFonts w:hint="eastAsia" w:ascii="黑体" w:hAnsi="黑体" w:eastAsia="黑体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0"/>
          <w:szCs w:val="30"/>
          <w:u w:val="single"/>
        </w:rPr>
        <w:t xml:space="preserve"> </w:t>
      </w:r>
    </w:p>
    <w:p>
      <w:pPr>
        <w:snapToGrid w:val="0"/>
        <w:spacing w:line="240" w:lineRule="atLeast"/>
        <w:jc w:val="both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adjustRightInd w:val="0"/>
        <w:snapToGrid w:val="0"/>
        <w:jc w:val="center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安徽工程大学研究生部制</w:t>
      </w:r>
    </w:p>
    <w:p>
      <w:pPr>
        <w:adjustRightInd w:val="0"/>
        <w:snapToGrid w:val="0"/>
        <w:jc w:val="center"/>
        <w:rPr>
          <w:rFonts w:hint="eastAsia" w:ascii="仿宋_GB2312" w:eastAsia="仿宋_GB2312"/>
          <w:sz w:val="30"/>
          <w:szCs w:val="30"/>
          <w:lang w:val="en-US" w:eastAsia="zh-CN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8522" w:type="dxa"/>
            <w:gridSpan w:val="2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  <w:t>一、</w:t>
            </w:r>
            <w:r>
              <w:rPr>
                <w:rFonts w:hint="eastAsia" w:ascii="楷体_GB2312" w:hAnsi="宋体" w:eastAsia="楷体_GB2312"/>
                <w:b/>
                <w:sz w:val="28"/>
              </w:rPr>
              <w:t>课程基本信息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课程名称</w:t>
            </w:r>
          </w:p>
        </w:tc>
        <w:tc>
          <w:tcPr>
            <w:tcW w:w="5905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课程类型</w:t>
            </w:r>
          </w:p>
        </w:tc>
        <w:tc>
          <w:tcPr>
            <w:tcW w:w="5905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/>
                <w:sz w:val="24"/>
              </w:rPr>
              <w:t xml:space="preserve">公共学位课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□专业学位课 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□专业选修课 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>□公共选修课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lang w:val="en-US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一级学科/专业</w:t>
            </w:r>
          </w:p>
        </w:tc>
        <w:tc>
          <w:tcPr>
            <w:tcW w:w="5905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开课年级</w:t>
            </w:r>
          </w:p>
        </w:tc>
        <w:tc>
          <w:tcPr>
            <w:tcW w:w="5905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学时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sz w:val="24"/>
              </w:rPr>
              <w:t>学分</w:t>
            </w:r>
          </w:p>
        </w:tc>
        <w:tc>
          <w:tcPr>
            <w:tcW w:w="5905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590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最近两期学生总人数</w:t>
            </w:r>
          </w:p>
        </w:tc>
        <w:tc>
          <w:tcPr>
            <w:tcW w:w="5905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教学方式</w:t>
            </w:r>
          </w:p>
        </w:tc>
        <w:tc>
          <w:tcPr>
            <w:tcW w:w="5905" w:type="dxa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线下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线上  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线上线下混合式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线上课程地址及账号</w:t>
            </w:r>
          </w:p>
        </w:tc>
        <w:tc>
          <w:tcPr>
            <w:tcW w:w="5905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</w:p>
    <w:tbl>
      <w:tblPr>
        <w:tblStyle w:val="8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8508" w:type="dxa"/>
          </w:tcPr>
          <w:p>
            <w:pPr>
              <w:ind w:left="-137" w:leftChars="-66" w:hanging="2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  <w:t>二、</w:t>
            </w:r>
            <w:r>
              <w:rPr>
                <w:rFonts w:hint="eastAsia" w:ascii="楷体_GB2312" w:hAnsi="宋体" w:eastAsia="楷体_GB2312"/>
                <w:b/>
                <w:sz w:val="28"/>
              </w:rPr>
              <w:t>授课教师（</w:t>
            </w:r>
            <w:r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  <w:t>或</w:t>
            </w:r>
            <w:r>
              <w:rPr>
                <w:rFonts w:hint="eastAsia" w:ascii="楷体_GB2312" w:hAnsi="宋体" w:eastAsia="楷体_GB2312"/>
                <w:b/>
                <w:sz w:val="28"/>
              </w:rPr>
              <w:t>教学团队）</w:t>
            </w:r>
            <w:r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8508" w:type="dxa"/>
            <w:vAlign w:val="center"/>
          </w:tcPr>
          <w:p>
            <w:pPr>
              <w:ind w:right="-693" w:rightChars="-33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 目前主讲的授课教师（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或</w:t>
            </w:r>
            <w:r>
              <w:rPr>
                <w:rFonts w:hint="eastAsia" w:ascii="仿宋_GB2312" w:hAnsi="宋体" w:eastAsia="仿宋_GB2312"/>
                <w:sz w:val="24"/>
              </w:rPr>
              <w:t>教学团队）状况</w:t>
            </w:r>
          </w:p>
          <w:p>
            <w:pPr>
              <w:ind w:right="-693" w:rightChars="-330"/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（姓名、职称、年龄、工作部门、主要相关教学情况、学术研究成果）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3" w:hRule="atLeast"/>
        </w:trPr>
        <w:tc>
          <w:tcPr>
            <w:tcW w:w="8508" w:type="dxa"/>
            <w:vAlign w:val="center"/>
          </w:tcPr>
          <w:p>
            <w:pPr>
              <w:ind w:right="-693" w:rightChars="-330"/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</w:pPr>
          </w:p>
          <w:p>
            <w:pPr>
              <w:ind w:right="-693" w:rightChars="-330"/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</w:pPr>
          </w:p>
          <w:p>
            <w:pPr>
              <w:ind w:right="-693" w:rightChars="-330"/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</w:pPr>
          </w:p>
          <w:p>
            <w:pPr>
              <w:ind w:right="-693" w:rightChars="-330"/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</w:pPr>
          </w:p>
          <w:p>
            <w:pPr>
              <w:ind w:right="-693" w:rightChars="-330"/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</w:pPr>
          </w:p>
          <w:p>
            <w:pPr>
              <w:ind w:right="-693" w:rightChars="-330"/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8522" w:type="dxa"/>
            <w:gridSpan w:val="2"/>
            <w:vAlign w:val="center"/>
          </w:tcPr>
          <w:p>
            <w:pPr>
              <w:ind w:left="-137" w:leftChars="-66" w:hanging="2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  <w:t>三、授课教师（或教学团队）课程思政教育教学情况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1873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课程负责人</w:t>
            </w:r>
          </w:p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6649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年来在承担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课程教学任务、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开展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课程思政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实践和理论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研究、获得教学奖励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方面的情况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8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教学团队情况</w:t>
            </w:r>
          </w:p>
        </w:tc>
        <w:tc>
          <w:tcPr>
            <w:tcW w:w="6649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在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组织实施本课程教育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开展课程思政建设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参加课程思政学习培训、集体教研、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获得教学奖励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方面的情况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如不是教学团队，可填无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522" w:type="dxa"/>
          </w:tcPr>
          <w:p>
            <w:pPr>
              <w:ind w:left="-137" w:leftChars="-66" w:hanging="2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  <w:t>四、课程思政建设总体设计情况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描述如何结合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本校办学定位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专业特色和人才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培养要求，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准确把握本课程的课程思政建设方向和重点，科学设计本课程的课程思政建设目标，优化课程思政内容供给，将价值塑造、知识传授和能力培养紧密融合等情况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8522" w:type="dxa"/>
          </w:tcPr>
          <w:p>
            <w:pPr>
              <w:ind w:left="-137" w:leftChars="-66" w:hanging="2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  <w:t>五、课程思政教学实践情况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描述如何结合办学定位、专业特色和课程特点，深入挖掘思想政治教育资源，完善课程内容，改进教学方法，探索创新课程思政建设模式和方法路径，将课程建设目标融入课程教学过程等情况。1000字以内）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8522" w:type="dxa"/>
          </w:tcPr>
          <w:p>
            <w:pPr>
              <w:pStyle w:val="9"/>
              <w:numPr>
                <w:ilvl w:val="0"/>
                <w:numId w:val="0"/>
              </w:numPr>
              <w:spacing w:line="340" w:lineRule="atLeast"/>
              <w:ind w:leftChars="0"/>
              <w:rPr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theme="minorBidi"/>
                <w:b/>
                <w:kern w:val="2"/>
                <w:sz w:val="28"/>
                <w:szCs w:val="22"/>
                <w:lang w:val="en-US" w:eastAsia="zh-CN" w:bidi="ar-SA"/>
              </w:rPr>
              <w:t>六、课程评价与成效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概述课程考核评价的方法机制建设情况，以及校内外同行和学生评价、课程思政教学改革成效、示范辐射等情况。500字以内）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522" w:type="dxa"/>
          </w:tcPr>
          <w:p>
            <w:pPr>
              <w:pStyle w:val="9"/>
              <w:numPr>
                <w:ilvl w:val="0"/>
                <w:numId w:val="0"/>
              </w:numPr>
              <w:spacing w:line="340" w:lineRule="atLeast"/>
              <w:ind w:leftChars="0"/>
              <w:rPr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theme="minorBidi"/>
                <w:b/>
                <w:kern w:val="2"/>
                <w:sz w:val="28"/>
                <w:szCs w:val="22"/>
                <w:lang w:val="en-US" w:eastAsia="zh-CN" w:bidi="ar-SA"/>
              </w:rPr>
              <w:t>七、课程特色与创新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在课程思政建设方面的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特色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亮点和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创新点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形成的可供同类课程借鉴共享的经验做法等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须用1—2个典型教学案例举例说明。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500字以内）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522" w:type="dxa"/>
          </w:tcPr>
          <w:p>
            <w:pPr>
              <w:pStyle w:val="9"/>
              <w:numPr>
                <w:ilvl w:val="0"/>
                <w:numId w:val="0"/>
              </w:numPr>
              <w:spacing w:line="340" w:lineRule="atLeast"/>
              <w:ind w:leftChars="0"/>
              <w:rPr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theme="minorBidi"/>
                <w:b/>
                <w:kern w:val="2"/>
                <w:sz w:val="28"/>
                <w:szCs w:val="22"/>
                <w:lang w:val="en-US" w:eastAsia="zh-CN" w:bidi="ar-SA"/>
              </w:rPr>
              <w:t>八、课程建设计划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概述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今后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在课程思政方面的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持续建设计划、需要进一步解决的问题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主要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改进措施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支持保障措施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等。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522" w:type="dxa"/>
          </w:tcPr>
          <w:p>
            <w:pPr>
              <w:pStyle w:val="9"/>
              <w:numPr>
                <w:ilvl w:val="0"/>
                <w:numId w:val="0"/>
              </w:numPr>
              <w:spacing w:line="340" w:lineRule="atLeast"/>
              <w:ind w:leftChars="0"/>
              <w:rPr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theme="minorBidi"/>
                <w:b/>
                <w:kern w:val="2"/>
                <w:sz w:val="28"/>
                <w:szCs w:val="22"/>
                <w:lang w:val="en-US" w:eastAsia="zh-CN" w:bidi="ar-SA"/>
              </w:rPr>
              <w:t>九、经费预算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具体预算金额、预算依据等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8522" w:type="dxa"/>
          </w:tcPr>
          <w:p>
            <w:pPr>
              <w:pStyle w:val="9"/>
              <w:numPr>
                <w:ilvl w:val="0"/>
                <w:numId w:val="0"/>
              </w:numPr>
              <w:spacing w:line="340" w:lineRule="atLeast"/>
              <w:ind w:leftChars="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theme="minorBidi"/>
                <w:b/>
                <w:kern w:val="2"/>
                <w:sz w:val="28"/>
                <w:szCs w:val="22"/>
                <w:lang w:val="en-US" w:eastAsia="zh-CN" w:bidi="ar-SA"/>
              </w:rPr>
              <w:t>十、课程负责人承诺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400" w:lineRule="atLeast"/>
              <w:ind w:firstLine="480" w:firstLineChars="200"/>
              <w:textAlignment w:val="auto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本人已认真填写并检查以上材料，保证内容真实有效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不存在任何知识产权问题。如有违反，本人将承担相关责任。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400" w:lineRule="atLeast"/>
              <w:ind w:firstLine="480" w:firstLineChars="200"/>
              <w:textAlignment w:val="auto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tbl>
      <w:tblPr>
        <w:tblStyle w:val="7"/>
        <w:tblpPr w:leftFromText="180" w:rightFromText="180" w:vertAnchor="text" w:horzAnchor="page" w:tblpX="1829" w:tblpY="187"/>
        <w:tblOverlap w:val="never"/>
        <w:tblW w:w="8493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48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49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-137" w:leftChars="-66" w:right="-149" w:rightChars="-71" w:hanging="2"/>
              <w:rPr>
                <w:rFonts w:hint="eastAsia" w:ascii="楷体_GB2312" w:hAnsi="宋体" w:eastAsia="楷体_GB2312"/>
                <w:b/>
                <w:sz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  <w:t>十一</w:t>
            </w:r>
            <w:r>
              <w:rPr>
                <w:rFonts w:hint="eastAsia" w:ascii="楷体_GB2312" w:hAnsi="宋体" w:eastAsia="楷体_GB2312"/>
                <w:b/>
                <w:sz w:val="28"/>
              </w:rPr>
              <w:t>、审批意见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2" w:hRule="atLeast"/>
        </w:trPr>
        <w:tc>
          <w:tcPr>
            <w:tcW w:w="1008" w:type="dxa"/>
            <w:tcBorders>
              <w:top w:val="single" w:color="auto" w:sz="4" w:space="0"/>
            </w:tcBorders>
            <w:vAlign w:val="center"/>
          </w:tcPr>
          <w:p>
            <w:pPr>
              <w:pStyle w:val="2"/>
              <w:spacing w:before="240"/>
              <w:jc w:val="center"/>
              <w:rPr>
                <w:rFonts w:hint="eastAsia" w:ascii="仿宋_GB2312" w:hAnsi="宋体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4"/>
              </w:rPr>
              <w:t>学院</w:t>
            </w:r>
            <w:r>
              <w:rPr>
                <w:rFonts w:hint="eastAsia" w:ascii="仿宋_GB2312" w:hAnsi="宋体" w:eastAsia="仿宋_GB2312"/>
                <w:b/>
                <w:sz w:val="28"/>
                <w:szCs w:val="24"/>
                <w:lang w:val="en-US" w:eastAsia="zh-CN"/>
              </w:rPr>
              <w:t>审核评审</w:t>
            </w:r>
            <w:r>
              <w:rPr>
                <w:rFonts w:hint="eastAsia" w:ascii="仿宋_GB2312" w:hAnsi="宋体" w:eastAsia="仿宋_GB2312"/>
                <w:b/>
                <w:sz w:val="28"/>
                <w:szCs w:val="24"/>
              </w:rPr>
              <w:t>意见</w:t>
            </w:r>
          </w:p>
        </w:tc>
        <w:tc>
          <w:tcPr>
            <w:tcW w:w="7485" w:type="dxa"/>
            <w:tcBorders>
              <w:top w:val="single" w:color="auto" w:sz="4" w:space="0"/>
            </w:tcBorders>
            <w:vAlign w:val="bottom"/>
          </w:tcPr>
          <w:p>
            <w:pPr>
              <w:spacing w:beforeLines="50" w:afterLines="50" w:line="400" w:lineRule="exact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负责人（签字）：                     （公章）</w:t>
            </w:r>
          </w:p>
          <w:p>
            <w:pPr>
              <w:spacing w:beforeLines="50" w:afterLines="50" w:line="400" w:lineRule="exact"/>
              <w:ind w:firstLine="4440" w:firstLineChars="1850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年    月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1008" w:type="dxa"/>
            <w:tcBorders>
              <w:right w:val="single" w:color="auto" w:sz="4" w:space="0"/>
            </w:tcBorders>
            <w:vAlign w:val="center"/>
          </w:tcPr>
          <w:p>
            <w:pPr>
              <w:pStyle w:val="2"/>
              <w:spacing w:before="240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4"/>
              </w:rPr>
              <w:t>专家组评审意见</w:t>
            </w:r>
          </w:p>
        </w:tc>
        <w:tc>
          <w:tcPr>
            <w:tcW w:w="7485" w:type="dxa"/>
            <w:tcBorders>
              <w:left w:val="single" w:color="auto" w:sz="4" w:space="0"/>
            </w:tcBorders>
            <w:vAlign w:val="bottom"/>
          </w:tcPr>
          <w:p>
            <w:pPr>
              <w:spacing w:beforeLines="50" w:afterLines="50" w:line="400" w:lineRule="exact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 xml:space="preserve">       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专家组组长签名：</w:t>
            </w:r>
          </w:p>
          <w:p>
            <w:pPr>
              <w:spacing w:beforeLines="50" w:afterLines="50" w:line="400" w:lineRule="exact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年    月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5" w:hRule="atLeast"/>
        </w:trPr>
        <w:tc>
          <w:tcPr>
            <w:tcW w:w="1008" w:type="dxa"/>
            <w:vAlign w:val="top"/>
          </w:tcPr>
          <w:p>
            <w:pPr>
              <w:pStyle w:val="2"/>
              <w:spacing w:before="240"/>
              <w:jc w:val="center"/>
              <w:rPr>
                <w:rFonts w:hint="eastAsia" w:ascii="仿宋_GB2312" w:hAnsi="宋体" w:eastAsia="仿宋_GB2312"/>
                <w:b/>
                <w:sz w:val="28"/>
                <w:szCs w:val="24"/>
              </w:rPr>
            </w:pPr>
          </w:p>
          <w:p>
            <w:pPr>
              <w:pStyle w:val="2"/>
              <w:spacing w:before="240"/>
              <w:jc w:val="center"/>
              <w:rPr>
                <w:rFonts w:hint="eastAsia" w:ascii="仿宋_GB2312" w:hAnsi="宋体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4"/>
              </w:rPr>
              <w:t>研究生部意见</w:t>
            </w:r>
          </w:p>
        </w:tc>
        <w:tc>
          <w:tcPr>
            <w:tcW w:w="7485" w:type="dxa"/>
            <w:vAlign w:val="top"/>
          </w:tcPr>
          <w:p>
            <w:pPr>
              <w:spacing w:after="240"/>
              <w:ind w:firstLine="960" w:firstLineChars="40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spacing w:after="240"/>
              <w:ind w:firstLine="960" w:firstLineChars="40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spacing w:after="24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spacing w:beforeLines="50" w:afterLines="50" w:line="400" w:lineRule="exact"/>
              <w:ind w:firstLine="3360" w:firstLineChars="14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</w:t>
            </w:r>
          </w:p>
          <w:p>
            <w:pPr>
              <w:spacing w:beforeLines="50" w:afterLines="50" w:line="400" w:lineRule="exact"/>
              <w:ind w:firstLine="4080" w:firstLineChars="17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（公章）    </w:t>
            </w:r>
          </w:p>
          <w:p>
            <w:pPr>
              <w:spacing w:beforeLines="50" w:afterLines="50" w:line="400" w:lineRule="exact"/>
              <w:ind w:firstLine="4560" w:firstLineChars="1900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年    月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08" w:type="dxa"/>
            <w:tcBorders>
              <w:right w:val="single" w:color="auto" w:sz="4" w:space="0"/>
            </w:tcBorders>
            <w:vAlign w:val="center"/>
          </w:tcPr>
          <w:p>
            <w:pPr>
              <w:pStyle w:val="2"/>
              <w:spacing w:before="240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4"/>
              </w:rPr>
              <w:t>备注</w:t>
            </w:r>
          </w:p>
        </w:tc>
        <w:tc>
          <w:tcPr>
            <w:tcW w:w="7485" w:type="dxa"/>
            <w:tcBorders>
              <w:left w:val="single" w:color="auto" w:sz="4" w:space="0"/>
            </w:tcBorders>
            <w:vAlign w:val="top"/>
          </w:tcPr>
          <w:p>
            <w:pPr>
              <w:pStyle w:val="2"/>
              <w:spacing w:before="240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F1"/>
    <w:rsid w:val="00014CF1"/>
    <w:rsid w:val="003D4124"/>
    <w:rsid w:val="00704945"/>
    <w:rsid w:val="0255732F"/>
    <w:rsid w:val="03396C0F"/>
    <w:rsid w:val="049D1030"/>
    <w:rsid w:val="04C36DD3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D52772D"/>
    <w:rsid w:val="0E5D18AC"/>
    <w:rsid w:val="11721A8E"/>
    <w:rsid w:val="11800D4D"/>
    <w:rsid w:val="12AF28AC"/>
    <w:rsid w:val="13122E30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F2157C5"/>
    <w:rsid w:val="1F425E07"/>
    <w:rsid w:val="1FD6245B"/>
    <w:rsid w:val="210D4F84"/>
    <w:rsid w:val="21154788"/>
    <w:rsid w:val="21DD4383"/>
    <w:rsid w:val="23602FFB"/>
    <w:rsid w:val="23812933"/>
    <w:rsid w:val="256470E1"/>
    <w:rsid w:val="256577B8"/>
    <w:rsid w:val="2686606D"/>
    <w:rsid w:val="271F3CF6"/>
    <w:rsid w:val="27CD1662"/>
    <w:rsid w:val="28C8120C"/>
    <w:rsid w:val="296674F7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39F1B64"/>
    <w:rsid w:val="343D6E88"/>
    <w:rsid w:val="35563870"/>
    <w:rsid w:val="39E11AE8"/>
    <w:rsid w:val="3ACE4BE3"/>
    <w:rsid w:val="3BBB4437"/>
    <w:rsid w:val="3E336754"/>
    <w:rsid w:val="3F024406"/>
    <w:rsid w:val="406B2699"/>
    <w:rsid w:val="41E507B6"/>
    <w:rsid w:val="427551E1"/>
    <w:rsid w:val="429679EE"/>
    <w:rsid w:val="441A0151"/>
    <w:rsid w:val="448D6ADC"/>
    <w:rsid w:val="44AC6C26"/>
    <w:rsid w:val="46B87D3B"/>
    <w:rsid w:val="4753576C"/>
    <w:rsid w:val="4A246CFB"/>
    <w:rsid w:val="4A2E2E7E"/>
    <w:rsid w:val="4BB335E1"/>
    <w:rsid w:val="4EB170A5"/>
    <w:rsid w:val="50851B8D"/>
    <w:rsid w:val="511854B5"/>
    <w:rsid w:val="54774D41"/>
    <w:rsid w:val="54B33673"/>
    <w:rsid w:val="54EA267A"/>
    <w:rsid w:val="56F3641D"/>
    <w:rsid w:val="5A6C7EED"/>
    <w:rsid w:val="5AC71914"/>
    <w:rsid w:val="5BC75EF1"/>
    <w:rsid w:val="5C0E30EF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D60F76"/>
    <w:rsid w:val="65CD65A2"/>
    <w:rsid w:val="675B01BB"/>
    <w:rsid w:val="678D715B"/>
    <w:rsid w:val="67F0267E"/>
    <w:rsid w:val="68AD7673"/>
    <w:rsid w:val="6A4A1DC2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7002E4D"/>
    <w:rsid w:val="79CC4F54"/>
    <w:rsid w:val="7A252A5C"/>
    <w:rsid w:val="7C8A38BC"/>
    <w:rsid w:val="7DAB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nhideWhenUsed/>
    <w:qFormat/>
    <w:uiPriority w:val="99"/>
    <w:rPr>
      <w:szCs w:val="20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unhideWhenUsed/>
    <w:qFormat/>
    <w:uiPriority w:val="99"/>
  </w:style>
  <w:style w:type="table" w:styleId="8">
    <w:name w:val="Table Grid"/>
    <w:basedOn w:val="7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476</Words>
  <Characters>2717</Characters>
  <Lines>22</Lines>
  <Paragraphs>6</Paragraphs>
  <ScaleCrop>false</ScaleCrop>
  <LinksUpToDate>false</LinksUpToDate>
  <CharactersWithSpaces>3187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Administrator</cp:lastModifiedBy>
  <cp:lastPrinted>2021-03-08T01:43:00Z</cp:lastPrinted>
  <dcterms:modified xsi:type="dcterms:W3CDTF">2021-08-16T02:15:38Z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5A6AFBF8821940CF8C87DBC64489634A</vt:lpwstr>
  </property>
</Properties>
</file>